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AA" w:rsidRPr="004E4FA6" w:rsidRDefault="007F60AA" w:rsidP="0097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6">
        <w:rPr>
          <w:rFonts w:ascii="Times New Roman" w:hAnsi="Times New Roman" w:cs="Times New Roman"/>
          <w:b/>
          <w:sz w:val="24"/>
          <w:szCs w:val="24"/>
        </w:rPr>
        <w:t>Политика конфиденциальности в области обработки и обеспечения</w:t>
      </w:r>
    </w:p>
    <w:p w:rsidR="007F60AA" w:rsidRPr="004E4FA6" w:rsidRDefault="007F60AA" w:rsidP="0097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6">
        <w:rPr>
          <w:rFonts w:ascii="Times New Roman" w:hAnsi="Times New Roman" w:cs="Times New Roman"/>
          <w:b/>
          <w:sz w:val="24"/>
          <w:szCs w:val="24"/>
        </w:rPr>
        <w:t>безопасности персональных данных, обрабатываемых на сайтах</w:t>
      </w:r>
    </w:p>
    <w:p w:rsidR="007F60AA" w:rsidRPr="004E4FA6" w:rsidRDefault="007F60AA" w:rsidP="0097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6">
        <w:rPr>
          <w:rFonts w:ascii="Times New Roman" w:hAnsi="Times New Roman" w:cs="Times New Roman"/>
          <w:b/>
          <w:sz w:val="24"/>
          <w:szCs w:val="24"/>
        </w:rPr>
        <w:t>АНО «</w:t>
      </w:r>
      <w:r w:rsidR="00970EFE" w:rsidRPr="004E4FA6">
        <w:rPr>
          <w:rFonts w:ascii="Times New Roman" w:hAnsi="Times New Roman" w:cs="Times New Roman"/>
          <w:b/>
          <w:sz w:val="24"/>
          <w:szCs w:val="24"/>
        </w:rPr>
        <w:t>Поколение Уверенного Будущего</w:t>
      </w:r>
      <w:r w:rsidRPr="004E4FA6">
        <w:rPr>
          <w:rFonts w:ascii="Times New Roman" w:hAnsi="Times New Roman" w:cs="Times New Roman"/>
          <w:b/>
          <w:sz w:val="24"/>
          <w:szCs w:val="24"/>
        </w:rPr>
        <w:t>»</w:t>
      </w:r>
    </w:p>
    <w:p w:rsidR="007F60AA" w:rsidRPr="00E76040" w:rsidRDefault="007F60AA" w:rsidP="0097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04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F60AA" w:rsidRPr="00E76040" w:rsidRDefault="007F60AA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1.1. Настоящая Политика конфиденциальности в области обработки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и обеспечения </w:t>
      </w:r>
      <w:r w:rsidR="00970EFE" w:rsidRPr="00E76040">
        <w:rPr>
          <w:rFonts w:ascii="Times New Roman" w:hAnsi="Times New Roman" w:cs="Times New Roman"/>
          <w:sz w:val="24"/>
          <w:szCs w:val="24"/>
        </w:rPr>
        <w:t>б</w:t>
      </w:r>
      <w:r w:rsidRPr="00E76040">
        <w:rPr>
          <w:rFonts w:ascii="Times New Roman" w:hAnsi="Times New Roman" w:cs="Times New Roman"/>
          <w:sz w:val="24"/>
          <w:szCs w:val="24"/>
        </w:rPr>
        <w:t>езопасности персональных данных, обрабатываемых на сайтах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АНО </w:t>
      </w:r>
      <w:r w:rsidRPr="004E4FA6">
        <w:rPr>
          <w:rFonts w:ascii="Times New Roman" w:hAnsi="Times New Roman" w:cs="Times New Roman"/>
          <w:sz w:val="24"/>
          <w:szCs w:val="24"/>
        </w:rPr>
        <w:t>«</w:t>
      </w:r>
      <w:r w:rsidR="004E4FA6" w:rsidRPr="004E4FA6">
        <w:rPr>
          <w:rFonts w:ascii="Times New Roman" w:hAnsi="Times New Roman" w:cs="Times New Roman"/>
          <w:sz w:val="24"/>
          <w:szCs w:val="24"/>
        </w:rPr>
        <w:t>Поколение Уверенного Будущего</w:t>
      </w:r>
      <w:r w:rsidRPr="004E4FA6">
        <w:rPr>
          <w:rFonts w:ascii="Times New Roman" w:hAnsi="Times New Roman" w:cs="Times New Roman"/>
          <w:sz w:val="24"/>
          <w:szCs w:val="24"/>
        </w:rPr>
        <w:t xml:space="preserve">» </w:t>
      </w:r>
      <w:r w:rsidRPr="00E76040">
        <w:rPr>
          <w:rFonts w:ascii="Times New Roman" w:hAnsi="Times New Roman" w:cs="Times New Roman"/>
          <w:sz w:val="24"/>
          <w:szCs w:val="24"/>
        </w:rPr>
        <w:t>(далее – Политика конфиденциальности) разработана в соответствии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с требованиями Федерального закона от 27.07.2006 № 152-ФЗ «О персональных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данных» и определяет порядок обработки персональных данных и меры,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принимаемые Автономной некоммерческой организацией «</w:t>
      </w:r>
      <w:r w:rsidR="004E4FA6" w:rsidRPr="004E4FA6">
        <w:rPr>
          <w:rFonts w:ascii="Times New Roman" w:hAnsi="Times New Roman" w:cs="Times New Roman"/>
          <w:sz w:val="24"/>
          <w:szCs w:val="24"/>
        </w:rPr>
        <w:t>Поколение Уверенного Будущего</w:t>
      </w:r>
      <w:r w:rsidRPr="00E76040">
        <w:rPr>
          <w:rFonts w:ascii="Times New Roman" w:hAnsi="Times New Roman" w:cs="Times New Roman"/>
          <w:sz w:val="24"/>
          <w:szCs w:val="24"/>
        </w:rPr>
        <w:t>» (далее – АНО «</w:t>
      </w:r>
      <w:r w:rsidR="004E4FA6" w:rsidRPr="004E4FA6">
        <w:rPr>
          <w:rFonts w:ascii="Times New Roman" w:hAnsi="Times New Roman" w:cs="Times New Roman"/>
          <w:sz w:val="24"/>
          <w:szCs w:val="24"/>
        </w:rPr>
        <w:t>Поколение Уверенного Будущего</w:t>
      </w:r>
      <w:r w:rsidRPr="00E76040">
        <w:rPr>
          <w:rFonts w:ascii="Times New Roman" w:hAnsi="Times New Roman" w:cs="Times New Roman"/>
          <w:sz w:val="24"/>
          <w:szCs w:val="24"/>
        </w:rPr>
        <w:t>», Оператор) по обеспечению безопасности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персональных да</w:t>
      </w:r>
      <w:r w:rsidR="004E4FA6">
        <w:rPr>
          <w:rFonts w:ascii="Times New Roman" w:hAnsi="Times New Roman" w:cs="Times New Roman"/>
          <w:sz w:val="24"/>
          <w:szCs w:val="24"/>
        </w:rPr>
        <w:t>нных пользователей сайтов АНО «</w:t>
      </w:r>
      <w:r w:rsidR="004E4FA6" w:rsidRPr="004E4FA6">
        <w:rPr>
          <w:rFonts w:ascii="Times New Roman" w:hAnsi="Times New Roman" w:cs="Times New Roman"/>
          <w:sz w:val="24"/>
          <w:szCs w:val="24"/>
        </w:rPr>
        <w:t>Поколение Уверенного Будущего</w:t>
      </w:r>
      <w:r w:rsidRPr="00E76040">
        <w:rPr>
          <w:rFonts w:ascii="Times New Roman" w:hAnsi="Times New Roman" w:cs="Times New Roman"/>
          <w:sz w:val="24"/>
          <w:szCs w:val="24"/>
        </w:rPr>
        <w:t>», размещенных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адресам: </w:t>
      </w:r>
      <w:hyperlink r:id="rId4" w:history="1"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svoirf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76040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4B38" w:rsidRPr="00A320C1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BB6A60">
          <w:t xml:space="preserve"> </w:t>
        </w:r>
        <w:proofErr w:type="spellStart"/>
        <w:r w:rsidR="00BB6A60" w:rsidRPr="00BB6A60">
          <w:rPr>
            <w:rStyle w:val="a3"/>
            <w:rFonts w:ascii="Times New Roman" w:hAnsi="Times New Roman" w:cs="Times New Roman"/>
            <w:sz w:val="24"/>
            <w:szCs w:val="24"/>
          </w:rPr>
          <w:t>своирф.рф</w:t>
        </w:r>
        <w:proofErr w:type="spellEnd"/>
      </w:hyperlink>
      <w:r w:rsidR="008B4B38">
        <w:rPr>
          <w:rFonts w:ascii="Times New Roman" w:hAnsi="Times New Roman" w:cs="Times New Roman"/>
          <w:sz w:val="24"/>
          <w:szCs w:val="24"/>
        </w:rPr>
        <w:t xml:space="preserve"> </w:t>
      </w:r>
      <w:r w:rsidR="008B4B38" w:rsidRPr="008B4B38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(далее – Сайт Оператора).</w:t>
      </w:r>
    </w:p>
    <w:p w:rsidR="007F60AA" w:rsidRPr="00E76040" w:rsidRDefault="007F60AA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1.2. Оператор не контролирует и не несет ответственность за сайты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третьих лиц, на которые Пользователь может перейти по ссылкам, доступным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на Сайте Оператора.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Pr="00E76040">
        <w:rPr>
          <w:rFonts w:ascii="Times New Roman" w:hAnsi="Times New Roman" w:cs="Times New Roman"/>
          <w:sz w:val="24"/>
          <w:szCs w:val="24"/>
        </w:rPr>
        <w:t>1.3. Использование Сайта Оператора Пользователем означает согласие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с настоящей Политикой конфиденциальности.</w:t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="00E76040">
        <w:rPr>
          <w:rFonts w:ascii="Times New Roman" w:hAnsi="Times New Roman" w:cs="Times New Roman"/>
          <w:sz w:val="24"/>
          <w:szCs w:val="24"/>
        </w:rPr>
        <w:tab/>
      </w:r>
      <w:r w:rsidRPr="00E76040">
        <w:rPr>
          <w:rFonts w:ascii="Times New Roman" w:hAnsi="Times New Roman" w:cs="Times New Roman"/>
          <w:sz w:val="24"/>
          <w:szCs w:val="24"/>
        </w:rPr>
        <w:t>1.4. В случае несогласия с условиями Политики конфиденциальности,</w:t>
      </w:r>
      <w:r w:rsidR="00E76040" w:rsidRP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Пользователь должен прекратить использование Сайта Оператора.</w:t>
      </w:r>
    </w:p>
    <w:p w:rsidR="007F60AA" w:rsidRPr="00E76040" w:rsidRDefault="007F60AA" w:rsidP="00E76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040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:rsidR="00E76040" w:rsidRDefault="007F60AA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2.1. В настоящей Политике конфиденциальности используются следующие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термины: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2.1.1. Автоматизированная обработка персональных данных – обработка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E76040">
        <w:rPr>
          <w:rFonts w:ascii="Times New Roman" w:hAnsi="Times New Roman" w:cs="Times New Roman"/>
          <w:sz w:val="24"/>
          <w:szCs w:val="24"/>
        </w:rPr>
        <w:t xml:space="preserve"> д</w:t>
      </w:r>
      <w:r w:rsidRPr="00E76040">
        <w:rPr>
          <w:rFonts w:ascii="Times New Roman" w:hAnsi="Times New Roman" w:cs="Times New Roman"/>
          <w:sz w:val="24"/>
          <w:szCs w:val="24"/>
        </w:rPr>
        <w:t>анных с помощью средств вычислительной техники;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76040">
        <w:rPr>
          <w:rFonts w:ascii="Times New Roman" w:hAnsi="Times New Roman" w:cs="Times New Roman"/>
          <w:sz w:val="24"/>
          <w:szCs w:val="24"/>
        </w:rPr>
        <w:t>2.1.2. Блокирование персональных данных – временное прекращение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обработки персональных данных (за исключением случаев, если обработка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необходима для уточнения персональных данных);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2.1.3. Конфиденциальность персональных данных — обязательный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для соблюдения </w:t>
      </w:r>
      <w:r w:rsidR="00E76040">
        <w:rPr>
          <w:rFonts w:ascii="Times New Roman" w:hAnsi="Times New Roman" w:cs="Times New Roman"/>
          <w:sz w:val="24"/>
          <w:szCs w:val="24"/>
        </w:rPr>
        <w:t>о</w:t>
      </w:r>
      <w:r w:rsidR="00970EFE" w:rsidRPr="00E76040">
        <w:rPr>
          <w:rFonts w:ascii="Times New Roman" w:hAnsi="Times New Roman" w:cs="Times New Roman"/>
          <w:sz w:val="24"/>
          <w:szCs w:val="24"/>
        </w:rPr>
        <w:t>ператором или иным получившим доступ к персональным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данным лицом режим </w:t>
      </w:r>
      <w:r w:rsidR="00E76040">
        <w:rPr>
          <w:rFonts w:ascii="Times New Roman" w:hAnsi="Times New Roman" w:cs="Times New Roman"/>
          <w:sz w:val="24"/>
          <w:szCs w:val="24"/>
        </w:rPr>
        <w:t>п</w:t>
      </w:r>
      <w:r w:rsidR="00970EFE" w:rsidRPr="00E76040">
        <w:rPr>
          <w:rFonts w:ascii="Times New Roman" w:hAnsi="Times New Roman" w:cs="Times New Roman"/>
          <w:sz w:val="24"/>
          <w:szCs w:val="24"/>
        </w:rPr>
        <w:t>ерсональных данных, не допускающий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их распространения без согласия субъекта персональных данных или наличия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иного законного основания;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2.1.4. Обезличивание персональных данных — действия, в результате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которых невозможно определить без использования дополнительной информации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принадлежность персональных данных конкретному Пользователю или иному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субъекту персональных данных;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2.1.5. Обработка персональных данных – любое действие (операция)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или совокупность действий (операций), совершаемых с использованием средств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автоматизации или без </w:t>
      </w:r>
      <w:r w:rsidR="00E76040">
        <w:rPr>
          <w:rFonts w:ascii="Times New Roman" w:hAnsi="Times New Roman" w:cs="Times New Roman"/>
          <w:sz w:val="24"/>
          <w:szCs w:val="24"/>
        </w:rPr>
        <w:t xml:space="preserve"> и</w:t>
      </w:r>
      <w:r w:rsidR="00970EFE" w:rsidRPr="00E76040">
        <w:rPr>
          <w:rFonts w:ascii="Times New Roman" w:hAnsi="Times New Roman" w:cs="Times New Roman"/>
          <w:sz w:val="24"/>
          <w:szCs w:val="24"/>
        </w:rPr>
        <w:t>спользования таких средств с персональными данными,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(обновление, изменение), извлечение, использование, передачу (распространение,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удаление, уничтожение</w:t>
      </w:r>
      <w:r w:rsidR="008B4B38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персональных данных;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2.1.6. Оператор – государственный орган, муниципальный орган,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 xml:space="preserve">юридическое или физическое лицо, самостоятельно или совместно с </w:t>
      </w:r>
      <w:r w:rsidR="00970EFE" w:rsidRPr="00E76040">
        <w:rPr>
          <w:rFonts w:ascii="Times New Roman" w:hAnsi="Times New Roman" w:cs="Times New Roman"/>
          <w:sz w:val="24"/>
          <w:szCs w:val="24"/>
        </w:rPr>
        <w:lastRenderedPageBreak/>
        <w:t>другими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лицами организующие и (или) осуществляющие обработку персональных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данных, а также определяющие цели обработки персональных данных, состав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персональных данных, подлежащих обработке, действия (операции),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совершаемые с персональными данными;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2.1.7. Персональные данные – любая информация, относящаяся к прямо или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косвенно определенному, или определяемому пользователю сайта Оператора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svoirf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B6A60" w:rsidRPr="00E7604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BB6A60" w:rsidRPr="00A320C1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BB6A60">
          <w:t xml:space="preserve"> </w:t>
        </w:r>
        <w:r w:rsidR="00BB6A60" w:rsidRPr="00BB6A60">
          <w:rPr>
            <w:rStyle w:val="a3"/>
            <w:rFonts w:ascii="Times New Roman" w:hAnsi="Times New Roman" w:cs="Times New Roman"/>
            <w:sz w:val="24"/>
            <w:szCs w:val="24"/>
          </w:rPr>
          <w:t>своирф.рф</w:t>
        </w:r>
      </w:hyperlink>
      <w:r w:rsidR="00970EFE" w:rsidRPr="00E76040">
        <w:rPr>
          <w:rFonts w:ascii="Times New Roman" w:hAnsi="Times New Roman" w:cs="Times New Roman"/>
          <w:sz w:val="24"/>
          <w:szCs w:val="24"/>
        </w:rPr>
        <w:t>);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2.1.8. Пользователь – любой посетитель веб-сайта АНО «</w:t>
      </w:r>
      <w:r w:rsidR="008B4B38" w:rsidRPr="008B4B38">
        <w:rPr>
          <w:rFonts w:ascii="Times New Roman" w:hAnsi="Times New Roman" w:cs="Times New Roman"/>
          <w:sz w:val="24"/>
          <w:szCs w:val="24"/>
        </w:rPr>
        <w:t>Поколение Уверенного Будущего</w:t>
      </w:r>
      <w:r w:rsidR="00970EFE" w:rsidRPr="00E76040">
        <w:rPr>
          <w:rFonts w:ascii="Times New Roman" w:hAnsi="Times New Roman" w:cs="Times New Roman"/>
          <w:sz w:val="24"/>
          <w:szCs w:val="24"/>
        </w:rPr>
        <w:t>»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</w:t>
      </w:r>
      <w:hyperlink r:id="rId8" w:history="1"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svoirf</w:t>
        </w:r>
        <w:proofErr w:type="spellEnd"/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B6A60">
        <w:rPr>
          <w:rFonts w:ascii="Times New Roman" w:hAnsi="Times New Roman" w:cs="Times New Roman"/>
          <w:sz w:val="24"/>
          <w:szCs w:val="24"/>
        </w:rPr>
        <w:t>,</w:t>
      </w:r>
      <w:hyperlink r:id="rId9" w:history="1">
        <w:r w:rsidR="00BB6A60" w:rsidRPr="00A320C1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BB6A60">
          <w:t xml:space="preserve"> </w:t>
        </w:r>
        <w:proofErr w:type="spellStart"/>
        <w:r w:rsidR="00BB6A60" w:rsidRPr="00BB6A60">
          <w:rPr>
            <w:rStyle w:val="a3"/>
            <w:rFonts w:ascii="Times New Roman" w:hAnsi="Times New Roman" w:cs="Times New Roman"/>
            <w:sz w:val="24"/>
            <w:szCs w:val="24"/>
          </w:rPr>
          <w:t>своирф.рф</w:t>
        </w:r>
        <w:proofErr w:type="spellEnd"/>
      </w:hyperlink>
      <w:r w:rsidR="00BB6A60">
        <w:rPr>
          <w:rFonts w:ascii="Times New Roman" w:hAnsi="Times New Roman" w:cs="Times New Roman"/>
          <w:sz w:val="24"/>
          <w:szCs w:val="24"/>
        </w:rPr>
        <w:t xml:space="preserve"> </w:t>
      </w:r>
      <w:r w:rsidR="00BB6A60" w:rsidRPr="008B4B38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);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B4B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BB6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2.1.9. Предоставление персональных данных – действия, направленные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на раскрытие персональных данных определенному лицу или определенному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кругу лиц;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2.1.10. Распространение персональных данных – любые действия,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направленные на раскрытие персональных данных неопределенному кругу лиц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(передача персональных данных) или на ознакомление с персональными данными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неограниченного круга лиц, в том числе обнародование персональных данных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в средствах массовой информации, размещение в информационно</w:t>
      </w:r>
      <w:r w:rsidR="008B4B38">
        <w:rPr>
          <w:rFonts w:ascii="Times New Roman" w:hAnsi="Times New Roman" w:cs="Times New Roman"/>
          <w:sz w:val="24"/>
          <w:szCs w:val="24"/>
        </w:rPr>
        <w:t>-</w:t>
      </w:r>
      <w:r w:rsidR="00970EFE" w:rsidRPr="00E76040">
        <w:rPr>
          <w:rFonts w:ascii="Times New Roman" w:hAnsi="Times New Roman" w:cs="Times New Roman"/>
          <w:sz w:val="24"/>
          <w:szCs w:val="24"/>
        </w:rPr>
        <w:t>телекоммуникационных сетях или предоставление доступа к персональным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данным каким-либо иным способом;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2.1.11. Сайт Оператора – совокупность графических и информационных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материалов, а также программ для ЭВМ и баз данных, обеспечивающих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их доступность в сети Интернет;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70EFE" w:rsidRPr="00E76040">
        <w:rPr>
          <w:rFonts w:ascii="Times New Roman" w:hAnsi="Times New Roman" w:cs="Times New Roman"/>
          <w:sz w:val="24"/>
          <w:szCs w:val="24"/>
        </w:rPr>
        <w:t>2.1.12. Уничтожение персональных данных – любые действия,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в результате которых персональные данные уничтожаются безвозвратно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с невозможностью дальнейшего восстановления содержания персональных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данных в информационной системе персональных данных и (или) в результате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="00970EFE" w:rsidRPr="00E76040">
        <w:rPr>
          <w:rFonts w:ascii="Times New Roman" w:hAnsi="Times New Roman" w:cs="Times New Roman"/>
          <w:sz w:val="24"/>
          <w:szCs w:val="24"/>
        </w:rPr>
        <w:t>которых уничтожаются материальные носители персональных данных.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0EFE" w:rsidRPr="00E76040" w:rsidRDefault="00970EFE" w:rsidP="008B4B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040">
        <w:rPr>
          <w:rFonts w:ascii="Times New Roman" w:hAnsi="Times New Roman" w:cs="Times New Roman"/>
          <w:b/>
          <w:sz w:val="24"/>
          <w:szCs w:val="24"/>
        </w:rPr>
        <w:t>3. Цели обработки персональных данных</w:t>
      </w:r>
    </w:p>
    <w:p w:rsidR="00E76040" w:rsidRDefault="00970EFE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3.1. Основная цель обработки персональных данных Пользователя –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осуществление деятельности, связанной с подготовкой и проведением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конкурсных отборов организаций для осуществления деятельности по созданию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и размещению в информационно-</w:t>
      </w:r>
      <w:r w:rsidR="00E76040">
        <w:rPr>
          <w:rFonts w:ascii="Times New Roman" w:hAnsi="Times New Roman" w:cs="Times New Roman"/>
          <w:sz w:val="24"/>
          <w:szCs w:val="24"/>
        </w:rPr>
        <w:t>т</w:t>
      </w:r>
      <w:r w:rsidRPr="00E76040">
        <w:rPr>
          <w:rFonts w:ascii="Times New Roman" w:hAnsi="Times New Roman" w:cs="Times New Roman"/>
          <w:sz w:val="24"/>
          <w:szCs w:val="24"/>
        </w:rPr>
        <w:t>елекоммуникационной сети «Интернет»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контента, направленного на укрепление гражданской идентичности и духовно</w:t>
      </w:r>
      <w:r w:rsidR="008B4B38">
        <w:rPr>
          <w:rFonts w:ascii="Times New Roman" w:hAnsi="Times New Roman" w:cs="Times New Roman"/>
          <w:sz w:val="24"/>
          <w:szCs w:val="24"/>
        </w:rPr>
        <w:t>-</w:t>
      </w:r>
      <w:r w:rsidRPr="00E76040">
        <w:rPr>
          <w:rFonts w:ascii="Times New Roman" w:hAnsi="Times New Roman" w:cs="Times New Roman"/>
          <w:sz w:val="24"/>
          <w:szCs w:val="24"/>
        </w:rPr>
        <w:t xml:space="preserve">нравственных ценностей среди молодежи (далее – Конкурсный </w:t>
      </w:r>
      <w:r w:rsidR="00E76040">
        <w:rPr>
          <w:rFonts w:ascii="Times New Roman" w:hAnsi="Times New Roman" w:cs="Times New Roman"/>
          <w:sz w:val="24"/>
          <w:szCs w:val="24"/>
        </w:rPr>
        <w:t>о</w:t>
      </w:r>
      <w:r w:rsidRPr="00E76040">
        <w:rPr>
          <w:rFonts w:ascii="Times New Roman" w:hAnsi="Times New Roman" w:cs="Times New Roman"/>
          <w:sz w:val="24"/>
          <w:szCs w:val="24"/>
        </w:rPr>
        <w:t>тбор),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предоставление доступа Пользователю к сервисам, информации и/или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материалам, содержащимся на Сайте.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70EFE" w:rsidRPr="00E76040" w:rsidRDefault="00970EFE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3.2. Персональные данные предоставляются Пользователем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сам</w:t>
      </w:r>
      <w:r w:rsidR="00E76040">
        <w:rPr>
          <w:rFonts w:ascii="Times New Roman" w:hAnsi="Times New Roman" w:cs="Times New Roman"/>
          <w:sz w:val="24"/>
          <w:szCs w:val="24"/>
        </w:rPr>
        <w:t xml:space="preserve">остоятельно, одним из </w:t>
      </w:r>
      <w:proofErr w:type="spellStart"/>
      <w:proofErr w:type="gramStart"/>
      <w:r w:rsidR="00E76040">
        <w:rPr>
          <w:rFonts w:ascii="Times New Roman" w:hAnsi="Times New Roman" w:cs="Times New Roman"/>
          <w:sz w:val="24"/>
          <w:szCs w:val="24"/>
        </w:rPr>
        <w:t>следующих</w:t>
      </w:r>
      <w:r w:rsidR="00E76040" w:rsidRPr="00E76040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proofErr w:type="gramEnd"/>
      <w:r w:rsidRPr="00E76040">
        <w:rPr>
          <w:rFonts w:ascii="Times New Roman" w:hAnsi="Times New Roman" w:cs="Times New Roman"/>
          <w:sz w:val="24"/>
          <w:szCs w:val="24"/>
        </w:rPr>
        <w:t>способов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:</w:t>
      </w:r>
      <w:r w:rsidR="00E76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E76040">
        <w:rPr>
          <w:rFonts w:ascii="Times New Roman" w:hAnsi="Times New Roman" w:cs="Times New Roman"/>
          <w:sz w:val="24"/>
          <w:szCs w:val="24"/>
        </w:rPr>
        <w:t>- заполнения специальной формы, размещенной на Сайте Оператора;</w:t>
      </w:r>
    </w:p>
    <w:p w:rsidR="00970EFE" w:rsidRPr="00E76040" w:rsidRDefault="00970EFE" w:rsidP="00E76040">
      <w:pPr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- отправляя свои данные Оператору;</w:t>
      </w:r>
    </w:p>
    <w:p w:rsidR="00970EFE" w:rsidRPr="00E76040" w:rsidRDefault="00970EFE" w:rsidP="00E76040">
      <w:pPr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- путем внесения в информационную систему, обеспечивающую процедуру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подготовки и проведения Конкурсного отбора, доступ к которой осуществляется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через Сайт Оператора.</w:t>
      </w:r>
    </w:p>
    <w:p w:rsidR="00970EFE" w:rsidRPr="00E76040" w:rsidRDefault="00970EFE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Заполняя соответствующие формы и/или отправляя свои персональные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данные Оператору, Пользователь выражает свое согласие с настоящей Политикой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конфиденциальности. Оператор обрабатывает обезличенные данные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 Пользователе в случае, если это разрешено в настройках браузера Пользователя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(включено сохранение файлов «</w:t>
      </w:r>
      <w:r w:rsidRPr="00E76040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E76040">
        <w:rPr>
          <w:rFonts w:ascii="Times New Roman" w:hAnsi="Times New Roman" w:cs="Times New Roman"/>
          <w:sz w:val="24"/>
          <w:szCs w:val="24"/>
        </w:rPr>
        <w:t xml:space="preserve">» и использование технологии </w:t>
      </w:r>
      <w:r w:rsidRPr="00E76040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E76040">
        <w:rPr>
          <w:rFonts w:ascii="Times New Roman" w:hAnsi="Times New Roman" w:cs="Times New Roman"/>
          <w:sz w:val="24"/>
          <w:szCs w:val="24"/>
        </w:rPr>
        <w:t>).</w:t>
      </w:r>
    </w:p>
    <w:p w:rsidR="00970EFE" w:rsidRPr="00E76040" w:rsidRDefault="00970EFE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lastRenderedPageBreak/>
        <w:t xml:space="preserve">3.3 Оператор 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обрабатывать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данные</w:t>
      </w:r>
      <w:r w:rsidR="00E76040">
        <w:rPr>
          <w:rFonts w:ascii="Times New Roman" w:hAnsi="Times New Roman" w:cs="Times New Roman"/>
          <w:sz w:val="24"/>
          <w:szCs w:val="24"/>
        </w:rPr>
        <w:t xml:space="preserve">   </w:t>
      </w:r>
      <w:r w:rsidRPr="00E76040">
        <w:rPr>
          <w:rFonts w:ascii="Times New Roman" w:hAnsi="Times New Roman" w:cs="Times New Roman"/>
          <w:sz w:val="24"/>
          <w:szCs w:val="24"/>
        </w:rPr>
        <w:t>Пользователя: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3.3.1. фамилия;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3.3.2. имя;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3.3.3. отчество;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3.3.4. пол;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3.3.5. дата рождения;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3.3.6. сведения о текущей и предыдущей деятельности;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3.3.7. номер (а) контактного (</w:t>
      </w:r>
      <w:proofErr w:type="spellStart"/>
      <w:r w:rsidRPr="00E7604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) телефона (</w:t>
      </w:r>
      <w:proofErr w:type="spellStart"/>
      <w:r w:rsidRPr="00E7604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);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3.3.8. адрес электронной почты и иные контактные данные;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3.3.9. паспортные данные;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3.3.10. адрес места жительства;</w:t>
      </w:r>
    </w:p>
    <w:p w:rsidR="00970EFE" w:rsidRPr="00E76040" w:rsidRDefault="00970EFE" w:rsidP="00970EFE">
      <w:pPr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3.3.11. сведения об образовании;</w:t>
      </w:r>
    </w:p>
    <w:p w:rsidR="00970EFE" w:rsidRPr="00E76040" w:rsidRDefault="00970EFE" w:rsidP="00E76040">
      <w:pPr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 xml:space="preserve">3.3.12. персональные данные, в том числе в составе </w:t>
      </w:r>
      <w:proofErr w:type="spellStart"/>
      <w:r w:rsidRPr="00E76040">
        <w:rPr>
          <w:rFonts w:ascii="Times New Roman" w:hAnsi="Times New Roman" w:cs="Times New Roman"/>
          <w:sz w:val="24"/>
          <w:szCs w:val="24"/>
        </w:rPr>
        <w:t>медиафайлов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, вносимые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в </w:t>
      </w:r>
      <w:r w:rsidR="00E76040">
        <w:rPr>
          <w:rFonts w:ascii="Times New Roman" w:hAnsi="Times New Roman" w:cs="Times New Roman"/>
          <w:sz w:val="24"/>
          <w:szCs w:val="24"/>
        </w:rPr>
        <w:t>и</w:t>
      </w:r>
      <w:r w:rsidRPr="00E76040">
        <w:rPr>
          <w:rFonts w:ascii="Times New Roman" w:hAnsi="Times New Roman" w:cs="Times New Roman"/>
          <w:sz w:val="24"/>
          <w:szCs w:val="24"/>
        </w:rPr>
        <w:t>нформационную систему, обеспечивающую процедуру подготовки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и проведения Конкурсного отбора, доступ к которой осуществляется через Сайт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Оператора.</w:t>
      </w:r>
    </w:p>
    <w:p w:rsidR="00970EFE" w:rsidRPr="00E76040" w:rsidRDefault="00970EFE" w:rsidP="00E76040">
      <w:pPr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3.3.13. иные данные и информацию, которую пользователь передает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Оператору через Сайт Оператора, или по электронной почте, или по другим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970EFE" w:rsidRPr="00E76040" w:rsidRDefault="00970EFE" w:rsidP="00E76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3.4. Сайт Оператора защищает данные, которые автоматически передаются</w:t>
      </w:r>
      <w:r w:rsidR="00E76040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при посещении страниц Сайта:</w:t>
      </w:r>
    </w:p>
    <w:p w:rsidR="00970EFE" w:rsidRPr="00E76040" w:rsidRDefault="00970EFE" w:rsidP="004E4F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E76040">
        <w:rPr>
          <w:rFonts w:ascii="Times New Roman" w:hAnsi="Times New Roman" w:cs="Times New Roman"/>
          <w:sz w:val="24"/>
          <w:szCs w:val="24"/>
        </w:rPr>
        <w:t>-адрес;</w:t>
      </w:r>
    </w:p>
    <w:p w:rsidR="00970EFE" w:rsidRPr="00E76040" w:rsidRDefault="00970EFE" w:rsidP="004E4F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 xml:space="preserve">информация из </w:t>
      </w:r>
      <w:r w:rsidRPr="00E76040">
        <w:rPr>
          <w:rFonts w:ascii="Times New Roman" w:hAnsi="Times New Roman" w:cs="Times New Roman"/>
          <w:sz w:val="24"/>
          <w:szCs w:val="24"/>
          <w:lang w:val="en-US"/>
        </w:rPr>
        <w:t>cookies</w:t>
      </w:r>
      <w:r w:rsidRPr="00E76040">
        <w:rPr>
          <w:rFonts w:ascii="Times New Roman" w:hAnsi="Times New Roman" w:cs="Times New Roman"/>
          <w:sz w:val="24"/>
          <w:szCs w:val="24"/>
        </w:rPr>
        <w:t>;</w:t>
      </w:r>
    </w:p>
    <w:p w:rsidR="00970EFE" w:rsidRPr="00E76040" w:rsidRDefault="00970EFE" w:rsidP="004E4F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информация о браузере;</w:t>
      </w:r>
    </w:p>
    <w:p w:rsidR="00970EFE" w:rsidRPr="00E76040" w:rsidRDefault="00970EFE" w:rsidP="004E4F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время доступа;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040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 xml:space="preserve"> (адрес предыдущей страницы).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 xml:space="preserve">3.5. Отключение </w:t>
      </w:r>
      <w:r w:rsidRPr="00E76040">
        <w:rPr>
          <w:rFonts w:ascii="Times New Roman" w:hAnsi="Times New Roman" w:cs="Times New Roman"/>
          <w:sz w:val="24"/>
          <w:szCs w:val="24"/>
          <w:lang w:val="en-US"/>
        </w:rPr>
        <w:t>cookies</w:t>
      </w:r>
      <w:r w:rsidRPr="00E76040">
        <w:rPr>
          <w:rFonts w:ascii="Times New Roman" w:hAnsi="Times New Roman" w:cs="Times New Roman"/>
          <w:sz w:val="24"/>
          <w:szCs w:val="24"/>
        </w:rPr>
        <w:t xml:space="preserve"> может повлечь невозможность доступа к частям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Сайта Оператора, требующим авторизации.</w:t>
      </w:r>
    </w:p>
    <w:p w:rsidR="00970EFE" w:rsidRPr="004E4FA6" w:rsidRDefault="00970EFE" w:rsidP="008B4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6">
        <w:rPr>
          <w:rFonts w:ascii="Times New Roman" w:hAnsi="Times New Roman" w:cs="Times New Roman"/>
          <w:b/>
          <w:sz w:val="24"/>
          <w:szCs w:val="24"/>
        </w:rPr>
        <w:t>4. Порядок сбора, хранения, способы и сроки обработки персональных</w:t>
      </w:r>
      <w:r w:rsidR="004E4FA6" w:rsidRPr="004E4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FA6"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4.1. Сроки обработки персональных данных определяются с учетом целей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обработки персональных данных, указанных в настоящей Политике, требований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законодательства и воли соответствующих субъектов персональных данных.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lastRenderedPageBreak/>
        <w:t>4.2. Условием прекращения обработки персональных данных являются,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в частности, достижение целей обработки персональных данных, отзыв согласия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субъекта персональных данных на обработку его персональных данных, а также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выявление неправомерной обработки персональных данных.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4.3. Персональные данные Пользователя могут быть переданы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уполномоченным органам государственной власти Российской Федерации только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по основаниям и в порядке, установленным действующим законодательством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4.4. Пользователь имеет право на получение у Оператора информации,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касающейся обработки его персональных данных, если такое право не ограничено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в соответствии с федеральными законами. Пользователь вправе требовать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от Оператора уточнения его персональных данных, их блокирования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или уничтожения в случае, если персональные данные являются неполными,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устаревшими, неточными, незаконно полученными или не являются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необходимыми для заявленной цели обработки, а также принимать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предусмотренные законом меры по защите своих прав. Для этого достаточно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уведомить по адресу местонахождения Оператора.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4.5. Оператор принимает необходимые организационные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и технические меры для защиты персональной информации Пользователя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от неправомерного или случайного доступа, уничтожения, изменения,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блокирования, копирования, распространения, а также от иных неправомерных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действий третьих лиц.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4.6. Пользователь может получить любые разъяснения по интересующим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вопросам, касающимся обработки его персональных данных, обратившись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 Оператору с помощью электронной почты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4.7. В данном документе будут отражены любые изменения Политики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конфиденциальности. Политика действует бессрочно до замены ее новой версией.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040">
        <w:rPr>
          <w:rFonts w:ascii="Times New Roman" w:hAnsi="Times New Roman" w:cs="Times New Roman"/>
          <w:sz w:val="24"/>
          <w:szCs w:val="24"/>
        </w:rPr>
        <w:t>4.8. Все предложения или вопросы относительно настоящей Политики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>конфиденциальности следует сообщать на электронную почту</w:t>
      </w:r>
      <w:r w:rsidR="00D72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B62">
        <w:rPr>
          <w:rFonts w:ascii="Times New Roman" w:hAnsi="Times New Roman" w:cs="Times New Roman"/>
          <w:sz w:val="24"/>
          <w:szCs w:val="24"/>
          <w:lang w:val="en-US"/>
        </w:rPr>
        <w:t>idemvmeste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72B62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2B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76040">
        <w:rPr>
          <w:rFonts w:ascii="Times New Roman" w:hAnsi="Times New Roman" w:cs="Times New Roman"/>
          <w:sz w:val="24"/>
          <w:szCs w:val="24"/>
        </w:rPr>
        <w:t>.</w:t>
      </w:r>
    </w:p>
    <w:p w:rsidR="00970EFE" w:rsidRPr="00E76040" w:rsidRDefault="00970EFE" w:rsidP="004E4F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A6">
        <w:rPr>
          <w:rFonts w:ascii="Times New Roman" w:hAnsi="Times New Roman" w:cs="Times New Roman"/>
          <w:sz w:val="24"/>
          <w:szCs w:val="24"/>
        </w:rPr>
        <w:t>4.9. Действующая Политика конфиденциальности размещена</w:t>
      </w:r>
      <w:r w:rsidR="004E4FA6">
        <w:rPr>
          <w:rFonts w:ascii="Times New Roman" w:hAnsi="Times New Roman" w:cs="Times New Roman"/>
          <w:sz w:val="24"/>
          <w:szCs w:val="24"/>
        </w:rPr>
        <w:t xml:space="preserve"> </w:t>
      </w:r>
      <w:r w:rsidRPr="00E7604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bookmarkStart w:id="0" w:name="_GoBack"/>
      <w:bookmarkEnd w:id="0"/>
      <w:r w:rsidRPr="00E76040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0" w:history="1"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svoirf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B6A60" w:rsidRPr="00825A2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B6A60" w:rsidRPr="00E7604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B6A60" w:rsidRPr="00A320C1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B6A60" w:rsidRPr="00BB6A60">
          <w:t xml:space="preserve"> </w:t>
        </w:r>
        <w:proofErr w:type="spellStart"/>
        <w:r w:rsidR="00BB6A60" w:rsidRPr="00BB6A60">
          <w:rPr>
            <w:rStyle w:val="a3"/>
            <w:rFonts w:ascii="Times New Roman" w:hAnsi="Times New Roman" w:cs="Times New Roman"/>
            <w:sz w:val="24"/>
            <w:szCs w:val="24"/>
          </w:rPr>
          <w:t>своирф.рф</w:t>
        </w:r>
        <w:proofErr w:type="spellEnd"/>
      </w:hyperlink>
      <w:r w:rsidR="00BB6A60">
        <w:rPr>
          <w:rFonts w:ascii="Times New Roman" w:hAnsi="Times New Roman" w:cs="Times New Roman"/>
          <w:sz w:val="24"/>
          <w:szCs w:val="24"/>
        </w:rPr>
        <w:t xml:space="preserve"> </w:t>
      </w:r>
      <w:r w:rsidR="00BB6A60" w:rsidRPr="008B4B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0EFE" w:rsidRPr="00E76040" w:rsidSect="00970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A"/>
    <w:rsid w:val="000759D7"/>
    <w:rsid w:val="002F1135"/>
    <w:rsid w:val="00460802"/>
    <w:rsid w:val="00474D30"/>
    <w:rsid w:val="004E4FA6"/>
    <w:rsid w:val="007F60AA"/>
    <w:rsid w:val="00803EF2"/>
    <w:rsid w:val="008B4B38"/>
    <w:rsid w:val="00970EFE"/>
    <w:rsid w:val="00BB6A60"/>
    <w:rsid w:val="00D72B62"/>
    <w:rsid w:val="00E76040"/>
    <w:rsid w:val="00E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4704"/>
  <w15:docId w15:val="{828B70E9-71FD-4455-BE15-548B2BF2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irf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75;&#1077;&#1088;&#1086;&#1080;&#1088;&#1077;&#1075;&#1080;&#1086;&#1085;&#1086;&#1074;.&#1088;&#109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oirf.ru" TargetMode="External"/><Relationship Id="rId11" Type="http://schemas.openxmlformats.org/officeDocument/2006/relationships/hyperlink" Target="https://&#1075;&#1077;&#1088;&#1086;&#1080;&#1088;&#1077;&#1075;&#1080;&#1086;&#1085;&#1086;&#1074;.&#1088;&#1092;" TargetMode="External"/><Relationship Id="rId5" Type="http://schemas.openxmlformats.org/officeDocument/2006/relationships/hyperlink" Target="https://&#1075;&#1077;&#1088;&#1086;&#1080;&#1088;&#1077;&#1075;&#1080;&#1086;&#1085;&#1086;&#1074;.&#1088;&#1092;" TargetMode="External"/><Relationship Id="rId10" Type="http://schemas.openxmlformats.org/officeDocument/2006/relationships/hyperlink" Target="https://svoirf.ru" TargetMode="External"/><Relationship Id="rId4" Type="http://schemas.openxmlformats.org/officeDocument/2006/relationships/hyperlink" Target="https://svoirf.ru" TargetMode="External"/><Relationship Id="rId9" Type="http://schemas.openxmlformats.org/officeDocument/2006/relationships/hyperlink" Target="https://&#1075;&#1077;&#1088;&#1086;&#1080;&#1088;&#1077;&#1075;&#1080;&#1086;&#1085;&#1086;&#107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AsusX551M</dc:creator>
  <cp:lastModifiedBy>Viktoria</cp:lastModifiedBy>
  <cp:revision>2</cp:revision>
  <dcterms:created xsi:type="dcterms:W3CDTF">2023-08-07T13:37:00Z</dcterms:created>
  <dcterms:modified xsi:type="dcterms:W3CDTF">2023-08-07T13:37:00Z</dcterms:modified>
</cp:coreProperties>
</file>